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149" w:rsidRPr="00F113B8" w:rsidRDefault="00ED2149" w:rsidP="00ED2149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F113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ED2149" w:rsidRPr="000D639E" w:rsidRDefault="00ED2149" w:rsidP="00ED214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D639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151DDCB" wp14:editId="1CB6AAB0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149" w:rsidRPr="004449F2" w:rsidRDefault="00ED2149" w:rsidP="00ED214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D2149" w:rsidRDefault="006A7A38" w:rsidP="00ED214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ТРИДЦЯТЬ ПЕРША</w:t>
      </w:r>
      <w:r w:rsidR="00ED2149" w:rsidRPr="004449F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ED2149" w:rsidRPr="004449F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A7A38" w:rsidRPr="004449F2" w:rsidRDefault="006A7A38" w:rsidP="00ED214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D2149" w:rsidRPr="004449F2" w:rsidRDefault="00ED2149" w:rsidP="00ED214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D2149" w:rsidRPr="004449F2" w:rsidRDefault="00ED2149" w:rsidP="00ED214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D2149" w:rsidRPr="004449F2" w:rsidRDefault="00ED2149" w:rsidP="00ED21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D2149" w:rsidRDefault="006A7A38" w:rsidP="00ED2149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07.07.2022</w:t>
      </w:r>
      <w:r w:rsidR="00ED21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D21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D21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D21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D2149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ED21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</w:t>
      </w:r>
      <w:r w:rsidR="00ED2149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_____31</w:t>
      </w:r>
      <w:r w:rsidR="00ED2149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ED2149" w:rsidRPr="004449F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ED2149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D2149" w:rsidRPr="004449F2" w:rsidRDefault="00ED2149" w:rsidP="00ED2149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D2149" w:rsidRPr="00CA1864" w:rsidRDefault="00ED2149" w:rsidP="00ED21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A1864">
        <w:rPr>
          <w:rFonts w:ascii="Times New Roman" w:hAnsi="Times New Roman" w:cs="Times New Roman"/>
          <w:b/>
          <w:sz w:val="24"/>
          <w:szCs w:val="24"/>
          <w:lang w:val="uk-UA"/>
        </w:rPr>
        <w:t>Про  за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твердження  проекту землеустрою.</w:t>
      </w:r>
    </w:p>
    <w:p w:rsidR="00ED2149" w:rsidRPr="00CA1864" w:rsidRDefault="00ED2149" w:rsidP="00ED21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A1864">
        <w:rPr>
          <w:rFonts w:ascii="Times New Roman" w:hAnsi="Times New Roman" w:cs="Times New Roman"/>
          <w:b/>
          <w:sz w:val="24"/>
          <w:szCs w:val="24"/>
          <w:lang w:val="uk-UA"/>
        </w:rPr>
        <w:t>Про передачу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A18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постійне користування КП « </w:t>
      </w:r>
      <w:proofErr w:type="spellStart"/>
      <w:r w:rsidRPr="00CA1864">
        <w:rPr>
          <w:rFonts w:ascii="Times New Roman" w:hAnsi="Times New Roman" w:cs="Times New Roman"/>
          <w:b/>
          <w:sz w:val="24"/>
          <w:szCs w:val="24"/>
          <w:lang w:val="uk-UA"/>
        </w:rPr>
        <w:t>Бучазеленбуд</w:t>
      </w:r>
      <w:proofErr w:type="spellEnd"/>
      <w:r w:rsidRPr="00CA1864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ED2149" w:rsidRPr="00ED2149" w:rsidRDefault="00ED2149" w:rsidP="00ED21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A1864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A18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кадастровий  номер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3221055300:02:020:0075</w:t>
      </w:r>
    </w:p>
    <w:p w:rsidR="00ED2149" w:rsidRPr="00CA1864" w:rsidRDefault="00ED2149" w:rsidP="00ED21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D2149" w:rsidRDefault="00ED2149" w:rsidP="00ED2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A1864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 звернення комунального підприємства «</w:t>
      </w:r>
      <w:proofErr w:type="spellStart"/>
      <w:r w:rsidRPr="00CA1864"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Pr="00CA18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 про затвердження документації із землеустрою про передачу в постійне користування земельної ділянки за кадастровим номером </w:t>
      </w:r>
      <w:r w:rsidRPr="009031F6">
        <w:rPr>
          <w:rFonts w:ascii="Times New Roman" w:eastAsia="Times New Roman" w:hAnsi="Times New Roman" w:cs="Times New Roman"/>
          <w:sz w:val="24"/>
          <w:szCs w:val="24"/>
          <w:lang w:val="uk-UA"/>
        </w:rPr>
        <w:t>3221055300:02:020:0075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A1864">
        <w:rPr>
          <w:rFonts w:ascii="Times New Roman" w:eastAsia="Times New Roman" w:hAnsi="Times New Roman" w:cs="Times New Roman"/>
          <w:sz w:val="24"/>
          <w:szCs w:val="24"/>
          <w:lang w:val="uk-UA"/>
        </w:rPr>
        <w:t>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1009 </w:t>
      </w:r>
      <w:r w:rsidRPr="00CA18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 </w:t>
      </w:r>
      <w:r w:rsidRPr="00CA1864">
        <w:rPr>
          <w:rFonts w:ascii="Times New Roman" w:eastAsiaTheme="minorEastAsia" w:hAnsi="Times New Roman"/>
          <w:sz w:val="24"/>
          <w:szCs w:val="24"/>
          <w:lang w:val="uk-UA" w:eastAsia="ru-RU"/>
        </w:rPr>
        <w:t>для будівництва та обслуговування об’єктів рекреаційного пр</w:t>
      </w:r>
      <w:r>
        <w:rPr>
          <w:rFonts w:ascii="Times New Roman" w:eastAsiaTheme="minorEastAsia" w:hAnsi="Times New Roman"/>
          <w:sz w:val="24"/>
          <w:szCs w:val="24"/>
          <w:lang w:val="uk-UA" w:eastAsia="ru-RU"/>
        </w:rPr>
        <w:t>изначення , що розташована в межах вул.</w:t>
      </w:r>
      <w:r w:rsidRPr="00CA1864"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val="uk-UA" w:eastAsia="ru-RU"/>
        </w:rPr>
        <w:t>Травнева та вул. Заводська в селищі Бабинці</w:t>
      </w:r>
      <w:r w:rsidRPr="00CA1864"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 </w:t>
      </w:r>
      <w:proofErr w:type="spellStart"/>
      <w:r w:rsidRPr="00CA1864">
        <w:rPr>
          <w:rFonts w:ascii="Times New Roman" w:eastAsiaTheme="minorEastAsia" w:hAnsi="Times New Roman"/>
          <w:sz w:val="24"/>
          <w:szCs w:val="24"/>
          <w:lang w:val="uk-UA" w:eastAsia="ru-RU"/>
        </w:rPr>
        <w:t>Бучанського</w:t>
      </w:r>
      <w:proofErr w:type="spellEnd"/>
      <w:r w:rsidRPr="00CA1864"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 району Київської області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r w:rsidRPr="00CA18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розроблений  проект землеустрою, витяг з Державного земельного кадастру на земельну ділянку </w:t>
      </w:r>
      <w:r w:rsidRPr="009031F6">
        <w:rPr>
          <w:rFonts w:ascii="Times New Roman" w:eastAsia="Times New Roman" w:hAnsi="Times New Roman" w:cs="Times New Roman"/>
          <w:sz w:val="24"/>
          <w:szCs w:val="24"/>
          <w:lang w:val="uk-UA"/>
        </w:rPr>
        <w:t>3221055300:02:020:0075</w:t>
      </w:r>
      <w:r w:rsidRPr="00CA186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648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31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пропозицію постійної комісії ради з питань регулювання земельних відносин, екології та природокористування, </w:t>
      </w:r>
      <w:r w:rsidRPr="00CA186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керуючись ст.12 ст.92 Земельним кодексом України, </w:t>
      </w:r>
      <w:r w:rsidRPr="00CA1864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пунктом 34 частини 1 статті 26 Закону України «Про місцеве самоврядування в Україні»</w:t>
      </w:r>
      <w:r w:rsidRPr="00CA1864">
        <w:rPr>
          <w:rFonts w:ascii="Times New Roman" w:eastAsia="Times New Roman" w:hAnsi="Times New Roman" w:cs="Times New Roman"/>
          <w:sz w:val="24"/>
          <w:szCs w:val="24"/>
          <w:lang w:val="uk-UA"/>
        </w:rPr>
        <w:t>, міська рада</w:t>
      </w:r>
    </w:p>
    <w:p w:rsidR="00ED2149" w:rsidRPr="00CA1864" w:rsidRDefault="00ED2149" w:rsidP="00ED21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D2149" w:rsidRDefault="00ED2149" w:rsidP="00ED2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A186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 :</w:t>
      </w:r>
    </w:p>
    <w:p w:rsidR="00ED2149" w:rsidRPr="00CA1864" w:rsidRDefault="00ED2149" w:rsidP="00ED2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D2149" w:rsidRPr="00CA1864" w:rsidRDefault="00ED2149" w:rsidP="00ED214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val="uk-UA" w:eastAsia="ru-RU"/>
        </w:rPr>
      </w:pPr>
      <w:r w:rsidRPr="00CA1864">
        <w:rPr>
          <w:rFonts w:ascii="Times New Roman" w:eastAsiaTheme="minorEastAsia" w:hAnsi="Times New Roman"/>
          <w:sz w:val="24"/>
          <w:szCs w:val="24"/>
          <w:lang w:val="uk-UA" w:eastAsia="ru-RU"/>
        </w:rPr>
        <w:t>Затвердити проект землеустрою щодо відведення земельної ділянки  комунальної власності в постійне користування для будівництва та обслуговування об’єктів рекреац</w:t>
      </w:r>
      <w:r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ійного призначення розташованої, що розташована в межах </w:t>
      </w:r>
      <w:r w:rsidRPr="009031F6"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вул. Травнева та вул. Заводська в селищі Бабинці </w:t>
      </w:r>
      <w:proofErr w:type="spellStart"/>
      <w:r w:rsidRPr="00CA1864">
        <w:rPr>
          <w:rFonts w:ascii="Times New Roman" w:eastAsiaTheme="minorEastAsia" w:hAnsi="Times New Roman"/>
          <w:sz w:val="24"/>
          <w:szCs w:val="24"/>
          <w:lang w:val="uk-UA" w:eastAsia="ru-RU"/>
        </w:rPr>
        <w:t>Бучанського</w:t>
      </w:r>
      <w:proofErr w:type="spellEnd"/>
      <w:r w:rsidRPr="00CA1864"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 району Київської області.</w:t>
      </w:r>
    </w:p>
    <w:p w:rsidR="00ED2149" w:rsidRPr="00CA1864" w:rsidRDefault="00ED2149" w:rsidP="00ED214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val="uk-UA" w:eastAsia="ru-RU"/>
        </w:rPr>
      </w:pPr>
      <w:r w:rsidRPr="00CA1864">
        <w:rPr>
          <w:rFonts w:ascii="Times New Roman" w:eastAsiaTheme="minorEastAsia" w:hAnsi="Times New Roman"/>
          <w:sz w:val="24"/>
          <w:szCs w:val="24"/>
          <w:lang w:val="uk-UA" w:eastAsia="ru-RU"/>
        </w:rPr>
        <w:t>Передати в постійне користування КП «</w:t>
      </w:r>
      <w:proofErr w:type="spellStart"/>
      <w:r w:rsidRPr="00CA1864">
        <w:rPr>
          <w:rFonts w:ascii="Times New Roman" w:eastAsiaTheme="minorEastAsia" w:hAnsi="Times New Roman"/>
          <w:sz w:val="24"/>
          <w:szCs w:val="24"/>
          <w:lang w:val="uk-UA" w:eastAsia="ru-RU"/>
        </w:rPr>
        <w:t>Бучазеленбуд</w:t>
      </w:r>
      <w:proofErr w:type="spellEnd"/>
      <w:r w:rsidRPr="00CA1864">
        <w:rPr>
          <w:rFonts w:ascii="Times New Roman" w:eastAsiaTheme="minorEastAsia" w:hAnsi="Times New Roman"/>
          <w:sz w:val="24"/>
          <w:szCs w:val="24"/>
          <w:lang w:val="uk-UA" w:eastAsia="ru-RU"/>
        </w:rPr>
        <w:t>» (код ЄДРПОУ 41141202) земельну ділянку комунальної власності площею 0,</w:t>
      </w:r>
      <w:r>
        <w:rPr>
          <w:rFonts w:ascii="Times New Roman" w:eastAsiaTheme="minorEastAsia" w:hAnsi="Times New Roman"/>
          <w:sz w:val="24"/>
          <w:szCs w:val="24"/>
          <w:lang w:val="uk-UA" w:eastAsia="ru-RU"/>
        </w:rPr>
        <w:t>1009</w:t>
      </w:r>
      <w:r w:rsidRPr="00CA1864"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 га, кадастровий 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3221055300:02:020:0075</w:t>
      </w:r>
      <w:r w:rsidRPr="00CA1864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, що розташована 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в межах </w:t>
      </w:r>
      <w:r w:rsidRPr="009031F6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вул. Травнева та вул. Заводська в селищі Бабинці </w:t>
      </w:r>
      <w:proofErr w:type="spellStart"/>
      <w:r w:rsidRPr="00CA1864">
        <w:rPr>
          <w:rFonts w:ascii="Times New Roman" w:eastAsiaTheme="minorEastAsia" w:hAnsi="Times New Roman"/>
          <w:sz w:val="24"/>
          <w:szCs w:val="24"/>
          <w:lang w:val="uk-UA" w:eastAsia="ru-RU"/>
        </w:rPr>
        <w:t>Бучанського</w:t>
      </w:r>
      <w:proofErr w:type="spellEnd"/>
      <w:r w:rsidRPr="00CA1864">
        <w:rPr>
          <w:rFonts w:ascii="Times New Roman" w:eastAsiaTheme="minorEastAsia" w:hAnsi="Times New Roman"/>
          <w:sz w:val="24"/>
          <w:szCs w:val="24"/>
          <w:lang w:val="uk-UA" w:eastAsia="ru-RU"/>
        </w:rPr>
        <w:t xml:space="preserve"> району Київської області,</w:t>
      </w:r>
      <w:r w:rsidRPr="00CA1864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цільове призначення: (код КВЦПЗ 07.01) для будівництва та обслуговування об’єктів рекреаційного призначення, категорія земель : землі рекреаційного призначення.</w:t>
      </w:r>
    </w:p>
    <w:p w:rsidR="00ED2149" w:rsidRPr="00CA1864" w:rsidRDefault="00ED2149" w:rsidP="00ED214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val="uk-UA" w:eastAsia="ru-RU"/>
        </w:rPr>
      </w:pPr>
      <w:r w:rsidRPr="00CA1864">
        <w:rPr>
          <w:rFonts w:ascii="Times New Roman" w:eastAsiaTheme="minorEastAsia" w:hAnsi="Times New Roman"/>
          <w:sz w:val="24"/>
          <w:szCs w:val="24"/>
          <w:lang w:val="uk-UA" w:eastAsia="ru-RU"/>
        </w:rPr>
        <w:t>КП «</w:t>
      </w:r>
      <w:proofErr w:type="spellStart"/>
      <w:r w:rsidRPr="00CA1864">
        <w:rPr>
          <w:rFonts w:ascii="Times New Roman" w:eastAsiaTheme="minorEastAsia" w:hAnsi="Times New Roman"/>
          <w:sz w:val="24"/>
          <w:szCs w:val="24"/>
          <w:lang w:val="uk-UA" w:eastAsia="ru-RU"/>
        </w:rPr>
        <w:t>Бучазеленбуд</w:t>
      </w:r>
      <w:proofErr w:type="spellEnd"/>
      <w:r w:rsidRPr="00CA1864">
        <w:rPr>
          <w:rFonts w:ascii="Times New Roman" w:eastAsiaTheme="minorEastAsia" w:hAnsi="Times New Roman"/>
          <w:sz w:val="24"/>
          <w:szCs w:val="24"/>
          <w:lang w:val="uk-UA" w:eastAsia="ru-RU"/>
        </w:rPr>
        <w:t>» о</w:t>
      </w:r>
      <w:proofErr w:type="spellStart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>формити</w:t>
      </w:r>
      <w:proofErr w:type="spellEnd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 xml:space="preserve"> право </w:t>
      </w:r>
      <w:r w:rsidRPr="00CA1864">
        <w:rPr>
          <w:rFonts w:ascii="Times New Roman" w:eastAsiaTheme="minorEastAsia" w:hAnsi="Times New Roman"/>
          <w:sz w:val="24"/>
          <w:szCs w:val="24"/>
          <w:lang w:val="uk-UA" w:eastAsia="ru-RU"/>
        </w:rPr>
        <w:t>користування</w:t>
      </w:r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 xml:space="preserve"> на </w:t>
      </w:r>
      <w:proofErr w:type="spellStart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>земельну</w:t>
      </w:r>
      <w:proofErr w:type="spellEnd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proofErr w:type="spellStart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>ділянку</w:t>
      </w:r>
      <w:proofErr w:type="spellEnd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proofErr w:type="spellStart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>відповідно</w:t>
      </w:r>
      <w:proofErr w:type="spellEnd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 xml:space="preserve"> до Закону </w:t>
      </w:r>
      <w:proofErr w:type="spellStart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>України</w:t>
      </w:r>
      <w:proofErr w:type="spellEnd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 xml:space="preserve"> «Про </w:t>
      </w:r>
      <w:proofErr w:type="spellStart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>державну</w:t>
      </w:r>
      <w:proofErr w:type="spellEnd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proofErr w:type="spellStart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>реєстрацію</w:t>
      </w:r>
      <w:proofErr w:type="spellEnd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proofErr w:type="spellStart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>речових</w:t>
      </w:r>
      <w:proofErr w:type="spellEnd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 xml:space="preserve"> прав на </w:t>
      </w:r>
      <w:proofErr w:type="spellStart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>нерухоме</w:t>
      </w:r>
      <w:proofErr w:type="spellEnd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proofErr w:type="spellStart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>майно</w:t>
      </w:r>
      <w:proofErr w:type="spellEnd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 xml:space="preserve"> та </w:t>
      </w:r>
      <w:proofErr w:type="spellStart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>їх</w:t>
      </w:r>
      <w:proofErr w:type="spellEnd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proofErr w:type="spellStart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>обтяжень</w:t>
      </w:r>
      <w:proofErr w:type="spellEnd"/>
      <w:r w:rsidRPr="00CA1864">
        <w:rPr>
          <w:rFonts w:ascii="Times New Roman" w:eastAsiaTheme="minorEastAsia" w:hAnsi="Times New Roman"/>
          <w:sz w:val="24"/>
          <w:szCs w:val="24"/>
          <w:lang w:eastAsia="ru-RU"/>
        </w:rPr>
        <w:t>»</w:t>
      </w:r>
      <w:r w:rsidRPr="00CA1864">
        <w:rPr>
          <w:rFonts w:ascii="Times New Roman" w:eastAsiaTheme="minorEastAsia" w:hAnsi="Times New Roman"/>
          <w:sz w:val="24"/>
          <w:szCs w:val="24"/>
          <w:lang w:val="uk-UA" w:eastAsia="ru-RU"/>
        </w:rPr>
        <w:t>.</w:t>
      </w:r>
    </w:p>
    <w:p w:rsidR="00ED2149" w:rsidRDefault="00ED2149" w:rsidP="00ED2149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ED2149" w:rsidRDefault="00ED2149" w:rsidP="00ED2149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ED2149" w:rsidRPr="00BE4143" w:rsidRDefault="00ED2149" w:rsidP="00ED21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Міський голова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</w:r>
      <w:r w:rsidRPr="00BE414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ab/>
        <w:t xml:space="preserve">      Анатолій ФЕДОРУК</w:t>
      </w:r>
    </w:p>
    <w:p w:rsidR="00ED2149" w:rsidRDefault="00ED2149" w:rsidP="00ED21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D2149" w:rsidRDefault="00ED2149" w:rsidP="00ED2149">
      <w:pPr>
        <w:rPr>
          <w:lang w:val="uk-UA"/>
        </w:rPr>
      </w:pPr>
    </w:p>
    <w:p w:rsidR="0082204C" w:rsidRDefault="0082204C"/>
    <w:sectPr w:rsidR="0082204C" w:rsidSect="00ED21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D284E"/>
    <w:multiLevelType w:val="hybridMultilevel"/>
    <w:tmpl w:val="1F2C6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2C1"/>
    <w:rsid w:val="00475F7C"/>
    <w:rsid w:val="005E72C1"/>
    <w:rsid w:val="006A7A38"/>
    <w:rsid w:val="0082204C"/>
    <w:rsid w:val="00ED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2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21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2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21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Zem_Otdel</cp:lastModifiedBy>
  <cp:revision>5</cp:revision>
  <cp:lastPrinted>2022-07-06T08:04:00Z</cp:lastPrinted>
  <dcterms:created xsi:type="dcterms:W3CDTF">2022-06-28T08:02:00Z</dcterms:created>
  <dcterms:modified xsi:type="dcterms:W3CDTF">2022-07-06T08:04:00Z</dcterms:modified>
</cp:coreProperties>
</file>